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52FEBB7E" w14:textId="77777777" w:rsidR="00AD6A9B" w:rsidRPr="000032C3" w:rsidRDefault="00AD6A9B" w:rsidP="00AD6A9B">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116BBE2C"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Pr>
          <w:rFonts w:ascii="Arial" w:hAnsi="Arial" w:cs="Arial"/>
          <w:spacing w:val="0"/>
          <w:sz w:val="16"/>
        </w:rPr>
        <w:t>02</w:t>
      </w:r>
      <w:r w:rsidRPr="000032C3">
        <w:rPr>
          <w:rFonts w:ascii="Arial" w:hAnsi="Arial" w:cs="Arial"/>
          <w:spacing w:val="0"/>
          <w:sz w:val="16"/>
        </w:rPr>
        <w:t>.</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Pr>
          <w:rFonts w:ascii="Arial" w:hAnsi="Arial" w:cs="Arial"/>
          <w:noProof/>
          <w:spacing w:val="0"/>
          <w:sz w:val="16"/>
        </w:rPr>
        <w:t>01</w:t>
      </w:r>
      <w:r w:rsidRPr="000032C3">
        <w:rPr>
          <w:rFonts w:ascii="Arial" w:hAnsi="Arial" w:cs="Arial"/>
          <w:noProof/>
          <w:spacing w:val="0"/>
          <w:sz w:val="16"/>
        </w:rPr>
        <w:t> </w:t>
      </w:r>
      <w:r w:rsidRPr="000032C3">
        <w:rPr>
          <w:rFonts w:ascii="Arial" w:hAnsi="Arial" w:cs="Arial"/>
          <w:spacing w:val="0"/>
          <w:sz w:val="16"/>
        </w:rPr>
        <w:fldChar w:fldCharType="end"/>
      </w:r>
      <w:r w:rsidRPr="000032C3">
        <w:rPr>
          <w:rFonts w:ascii="Arial" w:hAnsi="Arial" w:cs="Arial"/>
          <w:spacing w:val="0"/>
          <w:sz w:val="16"/>
        </w:rPr>
        <w:t>.</w:t>
      </w:r>
      <w:bookmarkStart w:id="1" w:name="Text45"/>
      <w:r>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6D6B58F3"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4A40609B"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Pr>
          <w:rFonts w:ascii="Arial" w:hAnsi="Arial" w:cs="Arial"/>
          <w:spacing w:val="0"/>
          <w:sz w:val="16"/>
        </w:rPr>
        <w:t>31.12.2023</w:t>
      </w:r>
    </w:p>
    <w:p w14:paraId="22C6FDBE"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36EE0ED3"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AD6A9B">
        <w:rPr>
          <w:bCs/>
          <w:szCs w:val="24"/>
        </w:rPr>
        <w:t>2022/312</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(hiliseima digitaalallkirja kuupäv)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8"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A60946" w14:paraId="1650C18F" w14:textId="77777777" w:rsidTr="00002ED5">
        <w:tc>
          <w:tcPr>
            <w:tcW w:w="2737" w:type="dxa"/>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4351"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2835"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201E26"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AD6A9B" w:rsidRPr="00B7669C" w14:paraId="0A1C5DE9" w14:textId="77777777" w:rsidTr="00002ED5">
        <w:tc>
          <w:tcPr>
            <w:tcW w:w="2737" w:type="dxa"/>
          </w:tcPr>
          <w:p w14:paraId="331E40AD" w14:textId="4E5857E2" w:rsidR="00AD6A9B" w:rsidRPr="00B7669C" w:rsidRDefault="00AD6A9B" w:rsidP="00AD6A9B">
            <w:pPr>
              <w:rPr>
                <w:bCs/>
                <w:szCs w:val="24"/>
              </w:rPr>
            </w:pPr>
            <w:r w:rsidRPr="00DF353B">
              <w:rPr>
                <w:bCs/>
                <w:szCs w:val="24"/>
              </w:rPr>
              <w:t>RMK Puiduturustusosakonna turustusspetsialist MartEnel</w:t>
            </w:r>
          </w:p>
        </w:tc>
        <w:tc>
          <w:tcPr>
            <w:tcW w:w="4351" w:type="dxa"/>
          </w:tcPr>
          <w:p w14:paraId="6D3D722C" w14:textId="0E8BDD7E" w:rsidR="00AD6A9B" w:rsidRPr="00B7669C" w:rsidRDefault="00AD6A9B" w:rsidP="00AD6A9B">
            <w:pPr>
              <w:rPr>
                <w:bCs/>
                <w:szCs w:val="24"/>
              </w:rPr>
            </w:pPr>
            <w:r w:rsidRPr="00DF353B">
              <w:rPr>
                <w:bCs/>
                <w:szCs w:val="24"/>
              </w:rPr>
              <w:t>37203152761</w:t>
            </w:r>
          </w:p>
        </w:tc>
        <w:tc>
          <w:tcPr>
            <w:tcW w:w="2835" w:type="dxa"/>
          </w:tcPr>
          <w:p w14:paraId="39B7CB9E" w14:textId="77777777" w:rsidR="00AD6A9B" w:rsidRPr="00DF353B" w:rsidRDefault="00AD6A9B" w:rsidP="00AD6A9B">
            <w:pPr>
              <w:rPr>
                <w:bCs/>
                <w:szCs w:val="24"/>
              </w:rPr>
            </w:pPr>
            <w:r w:rsidRPr="00DF353B">
              <w:rPr>
                <w:bCs/>
                <w:szCs w:val="24"/>
              </w:rPr>
              <w:t>Tel. 526 3392</w:t>
            </w:r>
          </w:p>
          <w:p w14:paraId="695201CF" w14:textId="5B0B3946" w:rsidR="00AD6A9B" w:rsidRPr="00B7669C" w:rsidRDefault="00AD6A9B" w:rsidP="00AD6A9B">
            <w:pPr>
              <w:rPr>
                <w:bCs/>
                <w:szCs w:val="24"/>
              </w:rPr>
            </w:pPr>
            <w:hyperlink r:id="rId13" w:history="1">
              <w:r w:rsidRPr="00B7669C">
                <w:t>mart.enel@rmk.ee</w:t>
              </w:r>
            </w:hyperlink>
            <w:r>
              <w:rPr>
                <w:bCs/>
                <w:szCs w:val="24"/>
              </w:rPr>
              <w:t xml:space="preserve"> </w:t>
            </w:r>
          </w:p>
        </w:tc>
      </w:tr>
      <w:tr w:rsidR="00471A69" w:rsidRPr="00B7669C" w14:paraId="501C094E" w14:textId="77777777" w:rsidTr="00002ED5">
        <w:trPr>
          <w:cantSplit/>
        </w:trPr>
        <w:tc>
          <w:tcPr>
            <w:tcW w:w="9923" w:type="dxa"/>
            <w:gridSpan w:val="3"/>
          </w:tcPr>
          <w:p w14:paraId="7D4B62D9" w14:textId="366CEAE9" w:rsidR="00471A69" w:rsidRPr="00B7669C" w:rsidRDefault="00471A69" w:rsidP="00301C69">
            <w:pPr>
              <w:rPr>
                <w:bCs/>
                <w:szCs w:val="24"/>
              </w:rPr>
            </w:pPr>
            <w:r w:rsidRPr="00B7669C">
              <w:rPr>
                <w:bCs/>
                <w:szCs w:val="24"/>
              </w:rPr>
              <w:t>Esindusõigus tuleneb (voli</w:t>
            </w:r>
            <w:r w:rsidR="00301C69" w:rsidRPr="00B7669C">
              <w:rPr>
                <w:bCs/>
                <w:szCs w:val="24"/>
              </w:rPr>
              <w:t xml:space="preserve">tamise alus): RMK juhatuse </w:t>
            </w:r>
            <w:r w:rsidRPr="00B7669C">
              <w:rPr>
                <w:bCs/>
                <w:szCs w:val="24"/>
              </w:rPr>
              <w:t>e</w:t>
            </w:r>
            <w:r w:rsidR="00301C69" w:rsidRPr="00B7669C">
              <w:rPr>
                <w:bCs/>
                <w:szCs w:val="24"/>
              </w:rPr>
              <w:t>simehe</w:t>
            </w:r>
            <w:r w:rsidRPr="00B7669C">
              <w:rPr>
                <w:bCs/>
                <w:szCs w:val="24"/>
              </w:rPr>
              <w:t xml:space="preserve"> </w:t>
            </w:r>
            <w:r w:rsidR="00301C69" w:rsidRPr="00B7669C">
              <w:rPr>
                <w:bCs/>
                <w:szCs w:val="24"/>
              </w:rPr>
              <w:t>0</w:t>
            </w:r>
            <w:sdt>
              <w:sdtPr>
                <w:rPr>
                  <w:bCs/>
                  <w:szCs w:val="24"/>
                </w:rPr>
                <w:id w:val="-203568576"/>
                <w:placeholder>
                  <w:docPart w:val="7E684AFE72D74DF1BA9A3F9BE60F255A"/>
                </w:placeholder>
                <w:date w:fullDate="2016-08-05T00:00:00Z">
                  <w:dateFormat w:val="d.MM.yyyy"/>
                  <w:lid w:val="et-EE"/>
                  <w:storeMappedDataAs w:val="dateTime"/>
                  <w:calendar w:val="gregorian"/>
                </w:date>
              </w:sdtPr>
              <w:sdtEndPr/>
              <w:sdtContent>
                <w:r w:rsidR="001F0175" w:rsidRPr="00B7669C">
                  <w:rPr>
                    <w:bCs/>
                    <w:szCs w:val="24"/>
                  </w:rPr>
                  <w:t>5.08.2016</w:t>
                </w:r>
              </w:sdtContent>
            </w:sdt>
            <w:r w:rsidRPr="00B7669C">
              <w:rPr>
                <w:bCs/>
                <w:szCs w:val="24"/>
              </w:rPr>
              <w:t xml:space="preserve"> käskkiri nr </w:t>
            </w:r>
            <w:r w:rsidR="00301C69">
              <w:rPr>
                <w:bCs/>
                <w:szCs w:val="24"/>
              </w:rPr>
              <w:t>1-5/91</w:t>
            </w:r>
          </w:p>
        </w:tc>
      </w:tr>
    </w:tbl>
    <w:p w14:paraId="5E9DD385" w14:textId="77777777" w:rsidR="00471A69" w:rsidRPr="00B7669C" w:rsidRDefault="00471A69" w:rsidP="00471A69">
      <w:pPr>
        <w:rPr>
          <w:bCs/>
          <w:szCs w:val="24"/>
        </w:rPr>
      </w:pPr>
    </w:p>
    <w:p w14:paraId="67C87B84" w14:textId="77777777" w:rsidR="00471A69" w:rsidRPr="00B7669C" w:rsidRDefault="00471A69" w:rsidP="00471A69">
      <w:pPr>
        <w:rPr>
          <w:b/>
          <w:bCs/>
          <w:szCs w:val="24"/>
        </w:rPr>
      </w:pPr>
      <w:r w:rsidRPr="00B7669C">
        <w:rPr>
          <w:b/>
          <w:bCs/>
          <w:szCs w:val="24"/>
        </w:rPr>
        <w:t>Ostja andmed</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0"/>
        <w:gridCol w:w="4302"/>
        <w:gridCol w:w="1807"/>
      </w:tblGrid>
      <w:tr w:rsidR="00B7669C" w:rsidRPr="00B7669C" w14:paraId="1CDE3CB7" w14:textId="77777777" w:rsidTr="00B7669C">
        <w:tc>
          <w:tcPr>
            <w:tcW w:w="3920" w:type="dxa"/>
          </w:tcPr>
          <w:p w14:paraId="11376DDE" w14:textId="55766241" w:rsidR="00B7669C" w:rsidRPr="00B7669C" w:rsidRDefault="00B7669C" w:rsidP="00B7669C">
            <w:pPr>
              <w:rPr>
                <w:bCs/>
                <w:szCs w:val="24"/>
              </w:rPr>
            </w:pPr>
            <w:r w:rsidRPr="00B7669C">
              <w:rPr>
                <w:bCs/>
                <w:szCs w:val="24"/>
              </w:rPr>
              <w:t>Osaühing Warmeston</w:t>
            </w:r>
          </w:p>
        </w:tc>
        <w:tc>
          <w:tcPr>
            <w:tcW w:w="4302" w:type="dxa"/>
          </w:tcPr>
          <w:p w14:paraId="39A43AD2" w14:textId="77777777" w:rsidR="00B7669C" w:rsidRPr="00B7669C" w:rsidRDefault="00B7669C" w:rsidP="00B7669C">
            <w:pPr>
              <w:rPr>
                <w:bCs/>
                <w:szCs w:val="24"/>
              </w:rPr>
            </w:pPr>
            <w:r w:rsidRPr="00B7669C">
              <w:rPr>
                <w:bCs/>
                <w:szCs w:val="24"/>
              </w:rPr>
              <w:t>Registrikood 10945474</w:t>
            </w:r>
          </w:p>
          <w:p w14:paraId="121658D7" w14:textId="6C7150A5" w:rsidR="00B7669C" w:rsidRPr="00B7669C" w:rsidRDefault="00B7669C" w:rsidP="00B7669C">
            <w:pPr>
              <w:rPr>
                <w:bCs/>
                <w:szCs w:val="24"/>
              </w:rPr>
            </w:pPr>
            <w:r w:rsidRPr="00B7669C">
              <w:rPr>
                <w:bCs/>
                <w:szCs w:val="24"/>
              </w:rPr>
              <w:t>Magasini 3-4, 51005 Tartu</w:t>
            </w:r>
          </w:p>
        </w:tc>
        <w:tc>
          <w:tcPr>
            <w:tcW w:w="1807" w:type="dxa"/>
          </w:tcPr>
          <w:p w14:paraId="522FB949" w14:textId="77777777" w:rsidR="00B7669C" w:rsidRPr="00B7669C" w:rsidRDefault="00B7669C" w:rsidP="00B7669C">
            <w:pPr>
              <w:rPr>
                <w:bCs/>
                <w:szCs w:val="24"/>
              </w:rPr>
            </w:pPr>
            <w:r w:rsidRPr="00B7669C">
              <w:rPr>
                <w:bCs/>
                <w:szCs w:val="24"/>
              </w:rPr>
              <w:t>Tel   +372 6743600</w:t>
            </w:r>
          </w:p>
          <w:p w14:paraId="02A55C9A" w14:textId="4A8496B1" w:rsidR="00B7669C" w:rsidRPr="00B7669C" w:rsidRDefault="00B7669C" w:rsidP="00B7669C">
            <w:pPr>
              <w:rPr>
                <w:bCs/>
                <w:szCs w:val="24"/>
              </w:rPr>
            </w:pPr>
            <w:hyperlink r:id="rId14" w:history="1">
              <w:r w:rsidRPr="00B81B53">
                <w:rPr>
                  <w:rStyle w:val="Hyperlink"/>
                  <w:szCs w:val="24"/>
                </w:rPr>
                <w:t>info@warmeston.ee</w:t>
              </w:r>
            </w:hyperlink>
            <w:r w:rsidRPr="00B7669C">
              <w:rPr>
                <w:bCs/>
                <w:szCs w:val="24"/>
              </w:rPr>
              <w:t xml:space="preserve"> </w:t>
            </w:r>
          </w:p>
        </w:tc>
      </w:tr>
      <w:tr w:rsidR="00471A69" w:rsidRPr="00B7669C" w14:paraId="50460C22" w14:textId="77777777" w:rsidTr="00B7669C">
        <w:tc>
          <w:tcPr>
            <w:tcW w:w="3920" w:type="dxa"/>
          </w:tcPr>
          <w:p w14:paraId="14CBF7E0" w14:textId="68496514" w:rsidR="00471A69" w:rsidRPr="00B7669C" w:rsidRDefault="00B7669C" w:rsidP="00002ED5">
            <w:pPr>
              <w:rPr>
                <w:bCs/>
                <w:szCs w:val="24"/>
              </w:rPr>
            </w:pPr>
            <w:r w:rsidRPr="00B7669C">
              <w:rPr>
                <w:bCs/>
                <w:szCs w:val="24"/>
              </w:rPr>
              <w:t>Juhatuse liige Mait Kaup</w:t>
            </w:r>
          </w:p>
        </w:tc>
        <w:tc>
          <w:tcPr>
            <w:tcW w:w="4302" w:type="dxa"/>
          </w:tcPr>
          <w:p w14:paraId="6FF10A1D" w14:textId="648F3FE7" w:rsidR="00471A69" w:rsidRPr="00B7669C" w:rsidRDefault="00B7669C" w:rsidP="00002ED5">
            <w:pPr>
              <w:rPr>
                <w:bCs/>
                <w:szCs w:val="24"/>
              </w:rPr>
            </w:pPr>
            <w:r w:rsidRPr="00B7669C">
              <w:rPr>
                <w:bCs/>
                <w:szCs w:val="24"/>
              </w:rPr>
              <w:t>38404260420</w:t>
            </w:r>
          </w:p>
        </w:tc>
        <w:tc>
          <w:tcPr>
            <w:tcW w:w="1807" w:type="dxa"/>
          </w:tcPr>
          <w:p w14:paraId="0D1DEE27" w14:textId="34232D69" w:rsidR="00471A69" w:rsidRPr="00A60946" w:rsidRDefault="00B7669C" w:rsidP="00002ED5">
            <w:pPr>
              <w:rPr>
                <w:bCs/>
                <w:szCs w:val="24"/>
              </w:rPr>
            </w:pPr>
            <w:hyperlink r:id="rId15" w:history="1">
              <w:r w:rsidRPr="00B81B53">
                <w:rPr>
                  <w:rStyle w:val="Hyperlink"/>
                  <w:szCs w:val="24"/>
                </w:rPr>
                <w:t>mait.kaup@warmeston.ee</w:t>
              </w:r>
            </w:hyperlink>
          </w:p>
        </w:tc>
      </w:tr>
      <w:tr w:rsidR="00471A69" w:rsidRPr="00B7669C" w14:paraId="4D9F911E" w14:textId="77777777" w:rsidTr="00B7669C">
        <w:tblPrEx>
          <w:tblLook w:val="0000" w:firstRow="0" w:lastRow="0" w:firstColumn="0" w:lastColumn="0" w:noHBand="0" w:noVBand="0"/>
        </w:tblPrEx>
        <w:tc>
          <w:tcPr>
            <w:tcW w:w="10029" w:type="dxa"/>
            <w:gridSpan w:val="3"/>
          </w:tcPr>
          <w:p w14:paraId="2A4C5682" w14:textId="484CA73F" w:rsidR="00471A69" w:rsidRPr="00A60946" w:rsidRDefault="00471A69" w:rsidP="00002ED5">
            <w:pPr>
              <w:rPr>
                <w:bCs/>
                <w:szCs w:val="24"/>
              </w:rPr>
            </w:pPr>
            <w:r w:rsidRPr="00A60946">
              <w:rPr>
                <w:bCs/>
                <w:szCs w:val="24"/>
              </w:rPr>
              <w:t xml:space="preserve">Esindusõigus tuleneb (volitamise alus): </w:t>
            </w:r>
            <w:r w:rsidR="00B7669C" w:rsidRPr="00B7669C">
              <w:rPr>
                <w:bCs/>
                <w:szCs w:val="24"/>
              </w:rPr>
              <w:t>ettevõtte põhikiri</w:t>
            </w:r>
          </w:p>
        </w:tc>
      </w:tr>
      <w:bookmarkEnd w:id="8"/>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6"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7" w:history="1">
        <w:r w:rsidRPr="00C63431">
          <w:rPr>
            <w:rStyle w:val="Hyperlink"/>
            <w:szCs w:val="24"/>
          </w:rPr>
          <w:t>www.rmk.ee</w:t>
        </w:r>
      </w:hyperlink>
      <w:r w:rsidRPr="00C63431">
        <w:rPr>
          <w:szCs w:val="24"/>
        </w:rPr>
        <w:t xml:space="preserve"> </w:t>
      </w:r>
    </w:p>
    <w:p w14:paraId="1C8DE144" w14:textId="45744BF4" w:rsidR="00C63431" w:rsidRDefault="006E0604" w:rsidP="00B7669C">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B7669C" w:rsidRPr="00B7669C">
        <w:rPr>
          <w:bCs/>
          <w:szCs w:val="24"/>
        </w:rPr>
        <w:t xml:space="preserve">Warmeston OÜ </w:t>
      </w:r>
      <w:r w:rsidRPr="00DE59E6">
        <w:rPr>
          <w:szCs w:val="24"/>
        </w:rPr>
        <w:t>RMK-le kirjaliku avalduse läbirääkimistel osalem</w:t>
      </w:r>
      <w:r w:rsidR="00471A69" w:rsidRPr="00DE59E6">
        <w:rPr>
          <w:szCs w:val="24"/>
        </w:rPr>
        <w:t xml:space="preserve">iseks. Avalduse kohaselt soovib </w:t>
      </w:r>
      <w:r w:rsidR="00B7669C" w:rsidRPr="00B7669C">
        <w:rPr>
          <w:bCs/>
          <w:szCs w:val="24"/>
        </w:rPr>
        <w:t xml:space="preserve">Warmeston OÜ </w:t>
      </w:r>
      <w:r w:rsidRPr="00DE59E6">
        <w:rPr>
          <w:szCs w:val="24"/>
        </w:rPr>
        <w:t>sõlmida RMK</w:t>
      </w:r>
      <w:r w:rsidR="007A1BF3">
        <w:rPr>
          <w:szCs w:val="24"/>
        </w:rPr>
        <w:t>-</w:t>
      </w:r>
      <w:r w:rsidRPr="00DE59E6">
        <w:rPr>
          <w:szCs w:val="24"/>
        </w:rPr>
        <w:t xml:space="preserve">ga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pellet,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lastRenderedPageBreak/>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1F6EF79C"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B7669C" w:rsidRPr="00B7669C">
        <w:rPr>
          <w:noProof/>
          <w:color w:val="000000"/>
          <w:szCs w:val="24"/>
        </w:rPr>
        <w:t xml:space="preserve">tarnegraafikus sätestatud tarnekohtades </w:t>
      </w:r>
      <w:r w:rsidRPr="00471A69">
        <w:rPr>
          <w:szCs w:val="24"/>
        </w:rPr>
        <w:t>(Incoterms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lastRenderedPageBreak/>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8"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vmt)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w:t>
      </w:r>
      <w:r w:rsidRPr="00471A69">
        <w:rPr>
          <w:szCs w:val="24"/>
        </w:rPr>
        <w:lastRenderedPageBreak/>
        <w:t xml:space="preserve">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0D3048A6" w:rsidR="00471A69" w:rsidRPr="00471A69" w:rsidRDefault="00B7669C" w:rsidP="00471A69">
            <w:pPr>
              <w:rPr>
                <w:szCs w:val="24"/>
              </w:rPr>
            </w:pPr>
            <w:r w:rsidRPr="00B7669C">
              <w:rPr>
                <w:szCs w:val="24"/>
              </w:rPr>
              <w:t>21 (kakskümmend üks)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3D85B8DC"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9" w:history="1">
        <w:r w:rsidR="00B7669C" w:rsidRPr="00B81B53">
          <w:rPr>
            <w:rStyle w:val="Hyperlink"/>
            <w:szCs w:val="24"/>
          </w:rPr>
          <w:t>arved@warmeston.ee</w:t>
        </w:r>
      </w:hyperlink>
      <w:r w:rsidR="00B7669C">
        <w:rPr>
          <w:szCs w:val="24"/>
        </w:rPr>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3E020DBD"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w:t>
      </w:r>
      <w:r w:rsidRPr="00683F6D">
        <w:rPr>
          <w:szCs w:val="24"/>
        </w:rPr>
        <w:lastRenderedPageBreak/>
        <w:t xml:space="preserve">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uhul kui ostja ei ole hiljemalt 31.12.2023 küttepuitu Eestis puitkütuste (halud, pellet,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5C82E5DA" w:rsidR="001D5F9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843"/>
        <w:gridCol w:w="4381"/>
      </w:tblGrid>
      <w:tr w:rsidR="00B7669C" w:rsidRPr="0076294C" w14:paraId="27D18BFE" w14:textId="77777777" w:rsidTr="00B7669C">
        <w:tc>
          <w:tcPr>
            <w:tcW w:w="1860" w:type="pct"/>
            <w:shd w:val="clear" w:color="auto" w:fill="auto"/>
          </w:tcPr>
          <w:p w14:paraId="1DF57D2F" w14:textId="77777777" w:rsidR="00B7669C" w:rsidRPr="00B7669C" w:rsidRDefault="00B7669C" w:rsidP="004157C2">
            <w:pPr>
              <w:jc w:val="both"/>
              <w:rPr>
                <w:szCs w:val="24"/>
              </w:rPr>
            </w:pPr>
            <w:r w:rsidRPr="00B7669C">
              <w:rPr>
                <w:szCs w:val="24"/>
              </w:rPr>
              <w:t>Nimi</w:t>
            </w:r>
          </w:p>
        </w:tc>
        <w:tc>
          <w:tcPr>
            <w:tcW w:w="930" w:type="pct"/>
            <w:shd w:val="clear" w:color="auto" w:fill="auto"/>
          </w:tcPr>
          <w:p w14:paraId="6DD02F7D" w14:textId="77777777" w:rsidR="00B7669C" w:rsidRPr="00B7669C" w:rsidRDefault="00B7669C" w:rsidP="004157C2">
            <w:pPr>
              <w:jc w:val="both"/>
              <w:rPr>
                <w:szCs w:val="24"/>
              </w:rPr>
            </w:pPr>
            <w:r w:rsidRPr="00B7669C">
              <w:rPr>
                <w:szCs w:val="24"/>
              </w:rPr>
              <w:t>Telefon</w:t>
            </w:r>
          </w:p>
        </w:tc>
        <w:tc>
          <w:tcPr>
            <w:tcW w:w="2210" w:type="pct"/>
            <w:shd w:val="clear" w:color="auto" w:fill="auto"/>
          </w:tcPr>
          <w:p w14:paraId="66BAD02F" w14:textId="77777777" w:rsidR="00B7669C" w:rsidRPr="00B7669C" w:rsidRDefault="00B7669C" w:rsidP="004157C2">
            <w:pPr>
              <w:jc w:val="both"/>
              <w:rPr>
                <w:szCs w:val="24"/>
              </w:rPr>
            </w:pPr>
            <w:r w:rsidRPr="00B7669C">
              <w:rPr>
                <w:szCs w:val="24"/>
              </w:rPr>
              <w:t>e-post</w:t>
            </w:r>
          </w:p>
        </w:tc>
      </w:tr>
      <w:tr w:rsidR="00B7669C" w14:paraId="64220563" w14:textId="77777777" w:rsidTr="00B7669C">
        <w:trPr>
          <w:trHeight w:val="272"/>
        </w:trPr>
        <w:tc>
          <w:tcPr>
            <w:tcW w:w="1860" w:type="pct"/>
            <w:shd w:val="clear" w:color="auto" w:fill="auto"/>
          </w:tcPr>
          <w:p w14:paraId="2CF45ED9" w14:textId="77777777" w:rsidR="00B7669C" w:rsidRPr="00B7669C" w:rsidRDefault="00B7669C" w:rsidP="004157C2">
            <w:pPr>
              <w:jc w:val="both"/>
              <w:rPr>
                <w:szCs w:val="24"/>
              </w:rPr>
            </w:pPr>
            <w:r w:rsidRPr="00B7669C">
              <w:rPr>
                <w:szCs w:val="24"/>
              </w:rPr>
              <w:t>Katrin Võlli</w:t>
            </w:r>
          </w:p>
        </w:tc>
        <w:tc>
          <w:tcPr>
            <w:tcW w:w="930" w:type="pct"/>
            <w:shd w:val="clear" w:color="auto" w:fill="auto"/>
          </w:tcPr>
          <w:p w14:paraId="35E780ED" w14:textId="77777777" w:rsidR="00B7669C" w:rsidRPr="00B7669C" w:rsidRDefault="00B7669C" w:rsidP="004157C2">
            <w:pPr>
              <w:jc w:val="both"/>
              <w:rPr>
                <w:szCs w:val="24"/>
              </w:rPr>
            </w:pPr>
            <w:r w:rsidRPr="00B7669C">
              <w:rPr>
                <w:szCs w:val="24"/>
              </w:rPr>
              <w:t>676 7633</w:t>
            </w:r>
          </w:p>
        </w:tc>
        <w:tc>
          <w:tcPr>
            <w:tcW w:w="2210" w:type="pct"/>
            <w:shd w:val="clear" w:color="auto" w:fill="auto"/>
          </w:tcPr>
          <w:p w14:paraId="0D49D2A0" w14:textId="77777777" w:rsidR="00B7669C" w:rsidRPr="00B7669C" w:rsidRDefault="00B7669C" w:rsidP="004157C2">
            <w:pPr>
              <w:jc w:val="both"/>
              <w:rPr>
                <w:color w:val="0000FF"/>
                <w:szCs w:val="24"/>
              </w:rPr>
            </w:pPr>
            <w:hyperlink r:id="rId20" w:history="1">
              <w:r w:rsidRPr="00B7669C">
                <w:rPr>
                  <w:rStyle w:val="Hyperlink"/>
                  <w:szCs w:val="24"/>
                </w:rPr>
                <w:t>aktid.kagu@rmk.ee</w:t>
              </w:r>
            </w:hyperlink>
          </w:p>
        </w:tc>
      </w:tr>
    </w:tbl>
    <w:p w14:paraId="68BE4DB8" w14:textId="59C2CBC5" w:rsidR="001D5F9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edastaja</w:t>
      </w:r>
      <w:r w:rsidR="00B7669C">
        <w:rPr>
          <w:szCs w:val="24"/>
        </w:rPr>
        <w:t xml:space="preserve">, </w:t>
      </w:r>
      <w:r w:rsidR="00B7669C" w:rsidRPr="00683F6D">
        <w:rPr>
          <w:bCs/>
          <w:szCs w:val="24"/>
        </w:rPr>
        <w:t>üleandmise-vastuvõtmise vormistaja</w:t>
      </w:r>
      <w:r w:rsidRPr="00B7669C">
        <w:rPr>
          <w:bCs/>
          <w:szCs w:val="24"/>
        </w:rPr>
        <w:t xml:space="preserve"> </w:t>
      </w:r>
      <w:r w:rsidRPr="00683F6D">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2701"/>
        <w:gridCol w:w="1960"/>
        <w:gridCol w:w="3598"/>
      </w:tblGrid>
      <w:tr w:rsidR="00B7669C" w:rsidRPr="0076294C" w14:paraId="4031F2D8" w14:textId="77777777" w:rsidTr="00B7669C">
        <w:tc>
          <w:tcPr>
            <w:tcW w:w="833" w:type="pct"/>
            <w:shd w:val="clear" w:color="auto" w:fill="auto"/>
          </w:tcPr>
          <w:p w14:paraId="0190D749" w14:textId="77777777" w:rsidR="00B7669C" w:rsidRPr="00B7669C" w:rsidRDefault="00B7669C" w:rsidP="004157C2">
            <w:pPr>
              <w:jc w:val="both"/>
              <w:rPr>
                <w:szCs w:val="24"/>
              </w:rPr>
            </w:pPr>
            <w:r w:rsidRPr="00B7669C">
              <w:rPr>
                <w:szCs w:val="24"/>
              </w:rPr>
              <w:t>Nimi</w:t>
            </w:r>
          </w:p>
        </w:tc>
        <w:tc>
          <w:tcPr>
            <w:tcW w:w="1362" w:type="pct"/>
            <w:shd w:val="clear" w:color="auto" w:fill="auto"/>
          </w:tcPr>
          <w:p w14:paraId="084F443A" w14:textId="77777777" w:rsidR="00B7669C" w:rsidRPr="00B7669C" w:rsidRDefault="00B7669C" w:rsidP="004157C2">
            <w:pPr>
              <w:jc w:val="both"/>
              <w:rPr>
                <w:szCs w:val="24"/>
              </w:rPr>
            </w:pPr>
            <w:r w:rsidRPr="00B7669C">
              <w:rPr>
                <w:szCs w:val="24"/>
              </w:rPr>
              <w:t>Aadress</w:t>
            </w:r>
          </w:p>
        </w:tc>
        <w:tc>
          <w:tcPr>
            <w:tcW w:w="989" w:type="pct"/>
            <w:shd w:val="clear" w:color="auto" w:fill="auto"/>
          </w:tcPr>
          <w:p w14:paraId="63F9150F" w14:textId="77777777" w:rsidR="00B7669C" w:rsidRPr="00B7669C" w:rsidRDefault="00B7669C" w:rsidP="004157C2">
            <w:pPr>
              <w:jc w:val="both"/>
              <w:rPr>
                <w:szCs w:val="24"/>
              </w:rPr>
            </w:pPr>
            <w:r w:rsidRPr="00B7669C">
              <w:rPr>
                <w:szCs w:val="24"/>
              </w:rPr>
              <w:t>Telefon</w:t>
            </w:r>
          </w:p>
        </w:tc>
        <w:tc>
          <w:tcPr>
            <w:tcW w:w="1815" w:type="pct"/>
            <w:shd w:val="clear" w:color="auto" w:fill="auto"/>
          </w:tcPr>
          <w:p w14:paraId="65A9DA8B" w14:textId="77777777" w:rsidR="00B7669C" w:rsidRPr="00B7669C" w:rsidRDefault="00B7669C" w:rsidP="004157C2">
            <w:pPr>
              <w:jc w:val="both"/>
              <w:rPr>
                <w:szCs w:val="24"/>
              </w:rPr>
            </w:pPr>
            <w:r w:rsidRPr="00B7669C">
              <w:rPr>
                <w:szCs w:val="24"/>
              </w:rPr>
              <w:t>e-post</w:t>
            </w:r>
          </w:p>
        </w:tc>
      </w:tr>
      <w:tr w:rsidR="00B7669C" w:rsidRPr="00C51D38" w14:paraId="4CAB36CB" w14:textId="77777777" w:rsidTr="00B7669C">
        <w:tc>
          <w:tcPr>
            <w:tcW w:w="833" w:type="pct"/>
            <w:shd w:val="clear" w:color="auto" w:fill="auto"/>
          </w:tcPr>
          <w:p w14:paraId="573E14F8" w14:textId="77777777" w:rsidR="00B7669C" w:rsidRPr="00B7669C" w:rsidRDefault="00B7669C" w:rsidP="004157C2">
            <w:pPr>
              <w:jc w:val="both"/>
              <w:rPr>
                <w:szCs w:val="24"/>
              </w:rPr>
            </w:pPr>
            <w:r w:rsidRPr="00B7669C">
              <w:rPr>
                <w:szCs w:val="24"/>
              </w:rPr>
              <w:t>Martin Linke</w:t>
            </w:r>
          </w:p>
        </w:tc>
        <w:tc>
          <w:tcPr>
            <w:tcW w:w="1362" w:type="pct"/>
            <w:shd w:val="clear" w:color="auto" w:fill="auto"/>
          </w:tcPr>
          <w:p w14:paraId="2BED2F5D" w14:textId="77777777" w:rsidR="00B7669C" w:rsidRPr="00B7669C" w:rsidRDefault="00B7669C" w:rsidP="004157C2">
            <w:pPr>
              <w:jc w:val="both"/>
              <w:rPr>
                <w:szCs w:val="24"/>
              </w:rPr>
            </w:pPr>
            <w:r w:rsidRPr="00B7669C">
              <w:rPr>
                <w:szCs w:val="24"/>
              </w:rPr>
              <w:t>Sauga</w:t>
            </w:r>
          </w:p>
        </w:tc>
        <w:tc>
          <w:tcPr>
            <w:tcW w:w="989" w:type="pct"/>
            <w:shd w:val="clear" w:color="auto" w:fill="auto"/>
          </w:tcPr>
          <w:p w14:paraId="453EDB0D" w14:textId="77777777" w:rsidR="00B7669C" w:rsidRPr="00B7669C" w:rsidRDefault="00B7669C" w:rsidP="004157C2">
            <w:pPr>
              <w:jc w:val="both"/>
              <w:rPr>
                <w:szCs w:val="24"/>
              </w:rPr>
            </w:pPr>
            <w:r w:rsidRPr="00B7669C">
              <w:rPr>
                <w:szCs w:val="24"/>
              </w:rPr>
              <w:t>+372 511 0298</w:t>
            </w:r>
          </w:p>
        </w:tc>
        <w:tc>
          <w:tcPr>
            <w:tcW w:w="1815" w:type="pct"/>
            <w:shd w:val="clear" w:color="auto" w:fill="auto"/>
          </w:tcPr>
          <w:p w14:paraId="17665A84" w14:textId="77777777" w:rsidR="00B7669C" w:rsidRPr="00B7669C" w:rsidRDefault="00B7669C" w:rsidP="004157C2">
            <w:pPr>
              <w:rPr>
                <w:szCs w:val="24"/>
              </w:rPr>
            </w:pPr>
            <w:hyperlink r:id="rId21" w:history="1">
              <w:r w:rsidRPr="00B7669C">
                <w:rPr>
                  <w:rStyle w:val="Hyperlink"/>
                  <w:szCs w:val="24"/>
                </w:rPr>
                <w:t>martin.linke@warmeston.ee</w:t>
              </w:r>
            </w:hyperlink>
            <w:r w:rsidRPr="00B7669C">
              <w:rPr>
                <w:szCs w:val="24"/>
              </w:rPr>
              <w:t xml:space="preserve"> </w:t>
            </w:r>
          </w:p>
        </w:tc>
      </w:tr>
      <w:tr w:rsidR="00B7669C" w:rsidRPr="00C51D38" w14:paraId="18BBAB4C" w14:textId="77777777" w:rsidTr="00B7669C">
        <w:tc>
          <w:tcPr>
            <w:tcW w:w="833" w:type="pct"/>
            <w:shd w:val="clear" w:color="auto" w:fill="auto"/>
          </w:tcPr>
          <w:p w14:paraId="5F61F677" w14:textId="5116A7E7" w:rsidR="00B7669C" w:rsidRPr="00B7669C" w:rsidRDefault="00B7669C" w:rsidP="004157C2">
            <w:pPr>
              <w:jc w:val="both"/>
              <w:rPr>
                <w:szCs w:val="24"/>
              </w:rPr>
            </w:pPr>
            <w:r w:rsidRPr="00B7669C">
              <w:rPr>
                <w:szCs w:val="24"/>
              </w:rPr>
              <w:t>Priit Rander</w:t>
            </w:r>
          </w:p>
        </w:tc>
        <w:tc>
          <w:tcPr>
            <w:tcW w:w="1362" w:type="pct"/>
            <w:shd w:val="clear" w:color="auto" w:fill="auto"/>
          </w:tcPr>
          <w:p w14:paraId="46F03818" w14:textId="77777777" w:rsidR="00B7669C" w:rsidRPr="00B7669C" w:rsidRDefault="00B7669C" w:rsidP="004157C2">
            <w:pPr>
              <w:jc w:val="both"/>
              <w:rPr>
                <w:szCs w:val="24"/>
              </w:rPr>
            </w:pPr>
            <w:r w:rsidRPr="00B7669C">
              <w:rPr>
                <w:szCs w:val="24"/>
              </w:rPr>
              <w:t>Purila</w:t>
            </w:r>
          </w:p>
        </w:tc>
        <w:tc>
          <w:tcPr>
            <w:tcW w:w="989" w:type="pct"/>
            <w:shd w:val="clear" w:color="auto" w:fill="auto"/>
          </w:tcPr>
          <w:p w14:paraId="08A4D0A1" w14:textId="77777777" w:rsidR="00B7669C" w:rsidRPr="00B7669C" w:rsidRDefault="00B7669C" w:rsidP="004157C2">
            <w:pPr>
              <w:jc w:val="both"/>
              <w:rPr>
                <w:szCs w:val="24"/>
              </w:rPr>
            </w:pPr>
            <w:r w:rsidRPr="00B7669C">
              <w:rPr>
                <w:szCs w:val="24"/>
              </w:rPr>
              <w:t xml:space="preserve">+372 504 2013 </w:t>
            </w:r>
          </w:p>
        </w:tc>
        <w:tc>
          <w:tcPr>
            <w:tcW w:w="1815" w:type="pct"/>
            <w:shd w:val="clear" w:color="auto" w:fill="auto"/>
          </w:tcPr>
          <w:p w14:paraId="35E47726" w14:textId="77777777" w:rsidR="00B7669C" w:rsidRPr="00B7669C" w:rsidRDefault="00B7669C" w:rsidP="004157C2">
            <w:pPr>
              <w:jc w:val="both"/>
              <w:rPr>
                <w:szCs w:val="24"/>
              </w:rPr>
            </w:pPr>
            <w:hyperlink r:id="rId22" w:history="1">
              <w:r w:rsidRPr="00B7669C">
                <w:rPr>
                  <w:szCs w:val="24"/>
                </w:rPr>
                <w:t>p</w:t>
              </w:r>
              <w:r w:rsidRPr="00B7669C">
                <w:rPr>
                  <w:rStyle w:val="Hyperlink"/>
                  <w:szCs w:val="24"/>
                </w:rPr>
                <w:t>riit.rander@warmeston.ee</w:t>
              </w:r>
            </w:hyperlink>
          </w:p>
        </w:tc>
      </w:tr>
      <w:tr w:rsidR="00B7669C" w:rsidRPr="00C51D38" w14:paraId="0DCAD703" w14:textId="77777777" w:rsidTr="00B7669C">
        <w:tc>
          <w:tcPr>
            <w:tcW w:w="833" w:type="pct"/>
            <w:shd w:val="clear" w:color="auto" w:fill="auto"/>
          </w:tcPr>
          <w:p w14:paraId="72A748D0" w14:textId="77777777" w:rsidR="00B7669C" w:rsidRPr="00B7669C" w:rsidRDefault="00B7669C" w:rsidP="004157C2">
            <w:pPr>
              <w:jc w:val="both"/>
              <w:rPr>
                <w:szCs w:val="24"/>
              </w:rPr>
            </w:pPr>
            <w:r w:rsidRPr="00B7669C">
              <w:rPr>
                <w:szCs w:val="24"/>
              </w:rPr>
              <w:t xml:space="preserve">Rivo Pent  </w:t>
            </w:r>
          </w:p>
        </w:tc>
        <w:tc>
          <w:tcPr>
            <w:tcW w:w="1362" w:type="pct"/>
            <w:shd w:val="clear" w:color="auto" w:fill="auto"/>
          </w:tcPr>
          <w:p w14:paraId="4739AAD0" w14:textId="77777777" w:rsidR="00B7669C" w:rsidRPr="00B7669C" w:rsidRDefault="00B7669C" w:rsidP="004157C2">
            <w:pPr>
              <w:jc w:val="both"/>
              <w:rPr>
                <w:szCs w:val="24"/>
              </w:rPr>
            </w:pPr>
            <w:r w:rsidRPr="00B7669C">
              <w:rPr>
                <w:szCs w:val="24"/>
              </w:rPr>
              <w:t>Järvere</w:t>
            </w:r>
          </w:p>
        </w:tc>
        <w:tc>
          <w:tcPr>
            <w:tcW w:w="989" w:type="pct"/>
            <w:shd w:val="clear" w:color="auto" w:fill="auto"/>
          </w:tcPr>
          <w:p w14:paraId="0A5ACCBA" w14:textId="77777777" w:rsidR="00B7669C" w:rsidRPr="00B7669C" w:rsidRDefault="00B7669C" w:rsidP="004157C2">
            <w:pPr>
              <w:jc w:val="both"/>
              <w:rPr>
                <w:szCs w:val="24"/>
              </w:rPr>
            </w:pPr>
            <w:r w:rsidRPr="00B7669C">
              <w:rPr>
                <w:szCs w:val="24"/>
              </w:rPr>
              <w:t>+372 516 8951</w:t>
            </w:r>
            <w:r w:rsidRPr="00B7669C">
              <w:rPr>
                <w:rFonts w:ascii="Segoe UI" w:hAnsi="Segoe UI" w:cs="Segoe UI"/>
                <w:color w:val="666666"/>
                <w:szCs w:val="24"/>
                <w:shd w:val="clear" w:color="auto" w:fill="FFFFFF"/>
              </w:rPr>
              <w:t xml:space="preserve"> </w:t>
            </w:r>
          </w:p>
        </w:tc>
        <w:tc>
          <w:tcPr>
            <w:tcW w:w="1815" w:type="pct"/>
            <w:shd w:val="clear" w:color="auto" w:fill="auto"/>
          </w:tcPr>
          <w:p w14:paraId="586CA2E8" w14:textId="77777777" w:rsidR="00B7669C" w:rsidRPr="00B7669C" w:rsidRDefault="00B7669C" w:rsidP="004157C2">
            <w:pPr>
              <w:jc w:val="both"/>
              <w:rPr>
                <w:szCs w:val="24"/>
              </w:rPr>
            </w:pPr>
            <w:hyperlink r:id="rId23" w:history="1">
              <w:r w:rsidRPr="00B7669C">
                <w:rPr>
                  <w:rStyle w:val="Hyperlink"/>
                  <w:szCs w:val="24"/>
                </w:rPr>
                <w:t>rivo.pent@warmeston.ee</w:t>
              </w:r>
            </w:hyperlink>
          </w:p>
          <w:p w14:paraId="5AB285FB" w14:textId="77777777" w:rsidR="00B7669C" w:rsidRPr="00B7669C" w:rsidRDefault="00B7669C" w:rsidP="004157C2">
            <w:pPr>
              <w:jc w:val="both"/>
              <w:rPr>
                <w:szCs w:val="24"/>
              </w:rPr>
            </w:pPr>
          </w:p>
        </w:tc>
      </w:tr>
      <w:tr w:rsidR="00B7669C" w:rsidRPr="000365CF" w14:paraId="2C8B8885" w14:textId="77777777" w:rsidTr="00B7669C">
        <w:tc>
          <w:tcPr>
            <w:tcW w:w="833" w:type="pct"/>
            <w:shd w:val="clear" w:color="auto" w:fill="auto"/>
          </w:tcPr>
          <w:p w14:paraId="39A745FD" w14:textId="77777777" w:rsidR="00B7669C" w:rsidRPr="00B7669C" w:rsidRDefault="00B7669C" w:rsidP="004157C2">
            <w:pPr>
              <w:jc w:val="both"/>
              <w:rPr>
                <w:szCs w:val="24"/>
              </w:rPr>
            </w:pPr>
            <w:r w:rsidRPr="00B7669C">
              <w:rPr>
                <w:szCs w:val="24"/>
              </w:rPr>
              <w:t xml:space="preserve">Priit Rander </w:t>
            </w:r>
          </w:p>
        </w:tc>
        <w:tc>
          <w:tcPr>
            <w:tcW w:w="1362" w:type="pct"/>
            <w:shd w:val="clear" w:color="auto" w:fill="auto"/>
          </w:tcPr>
          <w:p w14:paraId="3FF87C45" w14:textId="77777777" w:rsidR="00B7669C" w:rsidRPr="00B7669C" w:rsidRDefault="00B7669C" w:rsidP="004157C2">
            <w:pPr>
              <w:jc w:val="both"/>
              <w:rPr>
                <w:szCs w:val="24"/>
              </w:rPr>
            </w:pPr>
            <w:r w:rsidRPr="00B7669C">
              <w:rPr>
                <w:szCs w:val="24"/>
              </w:rPr>
              <w:t>Risti</w:t>
            </w:r>
          </w:p>
        </w:tc>
        <w:tc>
          <w:tcPr>
            <w:tcW w:w="989" w:type="pct"/>
            <w:shd w:val="clear" w:color="auto" w:fill="auto"/>
          </w:tcPr>
          <w:p w14:paraId="3AC44765" w14:textId="77777777" w:rsidR="00B7669C" w:rsidRPr="00B7669C" w:rsidRDefault="00B7669C" w:rsidP="004157C2">
            <w:pPr>
              <w:jc w:val="both"/>
              <w:rPr>
                <w:szCs w:val="24"/>
              </w:rPr>
            </w:pPr>
            <w:r w:rsidRPr="00B7669C">
              <w:rPr>
                <w:szCs w:val="24"/>
              </w:rPr>
              <w:t xml:space="preserve">+372 504 2013 </w:t>
            </w:r>
          </w:p>
        </w:tc>
        <w:tc>
          <w:tcPr>
            <w:tcW w:w="1815" w:type="pct"/>
            <w:shd w:val="clear" w:color="auto" w:fill="auto"/>
          </w:tcPr>
          <w:p w14:paraId="16F3CFDA" w14:textId="77777777" w:rsidR="00B7669C" w:rsidRPr="00B7669C" w:rsidRDefault="00B7669C" w:rsidP="004157C2">
            <w:pPr>
              <w:jc w:val="both"/>
              <w:rPr>
                <w:szCs w:val="24"/>
              </w:rPr>
            </w:pPr>
            <w:hyperlink r:id="rId24" w:history="1">
              <w:r w:rsidRPr="00B7669C">
                <w:rPr>
                  <w:rStyle w:val="Hyperlink"/>
                  <w:szCs w:val="24"/>
                </w:rPr>
                <w:t>priit.rander@warmeston.ee</w:t>
              </w:r>
            </w:hyperlink>
          </w:p>
          <w:p w14:paraId="22798FBA" w14:textId="77777777" w:rsidR="00B7669C" w:rsidRPr="00B7669C" w:rsidRDefault="00B7669C" w:rsidP="004157C2">
            <w:pPr>
              <w:jc w:val="both"/>
              <w:rPr>
                <w:szCs w:val="24"/>
              </w:rPr>
            </w:pPr>
          </w:p>
        </w:tc>
      </w:tr>
    </w:tbl>
    <w:p w14:paraId="211018B7" w14:textId="77777777" w:rsidR="00B7669C" w:rsidRPr="00683F6D" w:rsidRDefault="00B7669C" w:rsidP="001D5F9D">
      <w:pPr>
        <w:shd w:val="clear" w:color="auto" w:fill="FFFFFF" w:themeFill="background1"/>
        <w:rPr>
          <w:szCs w:val="24"/>
        </w:rPr>
      </w:pPr>
    </w:p>
    <w:p w14:paraId="79E7C251" w14:textId="1E7DA5C1" w:rsidR="001D5F9D" w:rsidRDefault="002D2F55"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295"/>
        <w:gridCol w:w="1837"/>
        <w:gridCol w:w="3588"/>
      </w:tblGrid>
      <w:tr w:rsidR="00B7669C" w:rsidRPr="0076294C" w14:paraId="417148B6" w14:textId="77777777" w:rsidTr="00B7669C">
        <w:tc>
          <w:tcPr>
            <w:tcW w:w="1105" w:type="pct"/>
          </w:tcPr>
          <w:p w14:paraId="49ABE3ED" w14:textId="77777777" w:rsidR="00B7669C" w:rsidRPr="00B7669C" w:rsidRDefault="00B7669C" w:rsidP="004157C2">
            <w:pPr>
              <w:jc w:val="both"/>
              <w:rPr>
                <w:szCs w:val="24"/>
              </w:rPr>
            </w:pPr>
            <w:r w:rsidRPr="00B7669C">
              <w:rPr>
                <w:szCs w:val="24"/>
              </w:rPr>
              <w:t>Tarnekoht</w:t>
            </w:r>
          </w:p>
        </w:tc>
        <w:tc>
          <w:tcPr>
            <w:tcW w:w="1158" w:type="pct"/>
            <w:shd w:val="clear" w:color="auto" w:fill="auto"/>
          </w:tcPr>
          <w:p w14:paraId="6253CABF" w14:textId="77777777" w:rsidR="00B7669C" w:rsidRPr="00B7669C" w:rsidRDefault="00B7669C" w:rsidP="004157C2">
            <w:pPr>
              <w:jc w:val="both"/>
              <w:rPr>
                <w:szCs w:val="24"/>
              </w:rPr>
            </w:pPr>
            <w:r w:rsidRPr="00B7669C">
              <w:rPr>
                <w:szCs w:val="24"/>
              </w:rPr>
              <w:t>Nimi</w:t>
            </w:r>
          </w:p>
        </w:tc>
        <w:tc>
          <w:tcPr>
            <w:tcW w:w="927" w:type="pct"/>
            <w:shd w:val="clear" w:color="auto" w:fill="auto"/>
          </w:tcPr>
          <w:p w14:paraId="4395DE73" w14:textId="77777777" w:rsidR="00B7669C" w:rsidRPr="00B7669C" w:rsidRDefault="00B7669C" w:rsidP="004157C2">
            <w:pPr>
              <w:jc w:val="both"/>
              <w:rPr>
                <w:szCs w:val="24"/>
              </w:rPr>
            </w:pPr>
            <w:r w:rsidRPr="00B7669C">
              <w:rPr>
                <w:szCs w:val="24"/>
              </w:rPr>
              <w:t>Telefon</w:t>
            </w:r>
          </w:p>
        </w:tc>
        <w:tc>
          <w:tcPr>
            <w:tcW w:w="1810" w:type="pct"/>
            <w:shd w:val="clear" w:color="auto" w:fill="auto"/>
          </w:tcPr>
          <w:p w14:paraId="6783AC2E" w14:textId="77777777" w:rsidR="00B7669C" w:rsidRPr="00B7669C" w:rsidRDefault="00B7669C" w:rsidP="004157C2">
            <w:pPr>
              <w:jc w:val="both"/>
              <w:rPr>
                <w:szCs w:val="24"/>
              </w:rPr>
            </w:pPr>
            <w:r w:rsidRPr="00B7669C">
              <w:rPr>
                <w:szCs w:val="24"/>
              </w:rPr>
              <w:t>e-post</w:t>
            </w:r>
          </w:p>
        </w:tc>
      </w:tr>
      <w:tr w:rsidR="00B7669C" w:rsidRPr="000625D1" w14:paraId="26841ADC" w14:textId="77777777" w:rsidTr="00B7669C">
        <w:tc>
          <w:tcPr>
            <w:tcW w:w="1105" w:type="pct"/>
          </w:tcPr>
          <w:p w14:paraId="31FF4C74" w14:textId="77777777" w:rsidR="00B7669C" w:rsidRPr="00B7669C" w:rsidRDefault="00B7669C" w:rsidP="004157C2">
            <w:pPr>
              <w:jc w:val="both"/>
              <w:rPr>
                <w:szCs w:val="24"/>
              </w:rPr>
            </w:pPr>
            <w:r w:rsidRPr="00B7669C">
              <w:rPr>
                <w:szCs w:val="24"/>
              </w:rPr>
              <w:t>Järvere</w:t>
            </w:r>
          </w:p>
        </w:tc>
        <w:tc>
          <w:tcPr>
            <w:tcW w:w="1158" w:type="pct"/>
            <w:shd w:val="clear" w:color="auto" w:fill="auto"/>
          </w:tcPr>
          <w:p w14:paraId="2A24CBEB" w14:textId="77777777" w:rsidR="00B7669C" w:rsidRPr="00B7669C" w:rsidRDefault="00B7669C" w:rsidP="004157C2">
            <w:pPr>
              <w:jc w:val="both"/>
              <w:rPr>
                <w:szCs w:val="24"/>
              </w:rPr>
            </w:pPr>
            <w:r w:rsidRPr="00B7669C">
              <w:rPr>
                <w:szCs w:val="24"/>
              </w:rPr>
              <w:t>Andres Metjer</w:t>
            </w:r>
          </w:p>
        </w:tc>
        <w:tc>
          <w:tcPr>
            <w:tcW w:w="927" w:type="pct"/>
            <w:shd w:val="clear" w:color="auto" w:fill="auto"/>
          </w:tcPr>
          <w:p w14:paraId="60AFBEAD" w14:textId="77777777" w:rsidR="00B7669C" w:rsidRPr="00B7669C" w:rsidRDefault="00B7669C" w:rsidP="004157C2">
            <w:pPr>
              <w:jc w:val="both"/>
              <w:rPr>
                <w:szCs w:val="24"/>
              </w:rPr>
            </w:pPr>
            <w:r w:rsidRPr="00B7669C">
              <w:rPr>
                <w:szCs w:val="24"/>
              </w:rPr>
              <w:t>5216706</w:t>
            </w:r>
          </w:p>
        </w:tc>
        <w:tc>
          <w:tcPr>
            <w:tcW w:w="1810" w:type="pct"/>
            <w:shd w:val="clear" w:color="auto" w:fill="auto"/>
          </w:tcPr>
          <w:p w14:paraId="5132D78D" w14:textId="77777777" w:rsidR="00B7669C" w:rsidRPr="00B7669C" w:rsidRDefault="00B7669C" w:rsidP="004157C2">
            <w:pPr>
              <w:jc w:val="both"/>
              <w:rPr>
                <w:color w:val="0000FF"/>
                <w:szCs w:val="24"/>
              </w:rPr>
            </w:pPr>
            <w:hyperlink r:id="rId25" w:history="1">
              <w:r w:rsidRPr="00B7669C">
                <w:rPr>
                  <w:rStyle w:val="Hyperlink"/>
                  <w:szCs w:val="24"/>
                </w:rPr>
                <w:t>Andres.metjer@rmk.ee</w:t>
              </w:r>
            </w:hyperlink>
          </w:p>
        </w:tc>
      </w:tr>
      <w:tr w:rsidR="00B7669C" w:rsidRPr="000625D1" w14:paraId="2E48DBD5" w14:textId="77777777" w:rsidTr="00B7669C">
        <w:tc>
          <w:tcPr>
            <w:tcW w:w="1105" w:type="pct"/>
          </w:tcPr>
          <w:p w14:paraId="35072D35" w14:textId="77777777" w:rsidR="00B7669C" w:rsidRPr="00B7669C" w:rsidRDefault="00B7669C" w:rsidP="004157C2">
            <w:pPr>
              <w:jc w:val="both"/>
              <w:rPr>
                <w:szCs w:val="24"/>
              </w:rPr>
            </w:pPr>
            <w:r w:rsidRPr="00B7669C">
              <w:rPr>
                <w:szCs w:val="24"/>
              </w:rPr>
              <w:t>Purila, Sauga, Rist</w:t>
            </w:r>
          </w:p>
        </w:tc>
        <w:tc>
          <w:tcPr>
            <w:tcW w:w="1158" w:type="pct"/>
            <w:shd w:val="clear" w:color="auto" w:fill="auto"/>
          </w:tcPr>
          <w:p w14:paraId="6F5E2870" w14:textId="77777777" w:rsidR="00B7669C" w:rsidRPr="00B7669C" w:rsidRDefault="00B7669C" w:rsidP="004157C2">
            <w:pPr>
              <w:jc w:val="both"/>
              <w:rPr>
                <w:szCs w:val="24"/>
              </w:rPr>
            </w:pPr>
            <w:r w:rsidRPr="00B7669C">
              <w:rPr>
                <w:szCs w:val="24"/>
              </w:rPr>
              <w:t>Romet Jürgenson</w:t>
            </w:r>
          </w:p>
        </w:tc>
        <w:tc>
          <w:tcPr>
            <w:tcW w:w="927" w:type="pct"/>
            <w:shd w:val="clear" w:color="auto" w:fill="auto"/>
          </w:tcPr>
          <w:p w14:paraId="0A4236E5" w14:textId="77777777" w:rsidR="00B7669C" w:rsidRPr="00B7669C" w:rsidRDefault="00B7669C" w:rsidP="004157C2">
            <w:pPr>
              <w:jc w:val="both"/>
              <w:rPr>
                <w:szCs w:val="24"/>
              </w:rPr>
            </w:pPr>
            <w:r w:rsidRPr="00B7669C">
              <w:rPr>
                <w:szCs w:val="24"/>
              </w:rPr>
              <w:t>5074094</w:t>
            </w:r>
          </w:p>
        </w:tc>
        <w:tc>
          <w:tcPr>
            <w:tcW w:w="1810" w:type="pct"/>
            <w:shd w:val="clear" w:color="auto" w:fill="auto"/>
          </w:tcPr>
          <w:p w14:paraId="29409961" w14:textId="77777777" w:rsidR="00B7669C" w:rsidRPr="00B7669C" w:rsidRDefault="00B7669C" w:rsidP="004157C2">
            <w:pPr>
              <w:jc w:val="both"/>
              <w:rPr>
                <w:color w:val="0000FF"/>
                <w:szCs w:val="24"/>
              </w:rPr>
            </w:pPr>
            <w:hyperlink r:id="rId26" w:history="1">
              <w:r w:rsidRPr="00B7669C">
                <w:rPr>
                  <w:rStyle w:val="Hyperlink"/>
                  <w:szCs w:val="24"/>
                </w:rPr>
                <w:t>Romet.jurgenson@rmk.ee</w:t>
              </w:r>
            </w:hyperlink>
            <w:r w:rsidRPr="00B7669C">
              <w:rPr>
                <w:color w:val="0000FF"/>
                <w:szCs w:val="24"/>
              </w:rPr>
              <w:t xml:space="preserve"> </w:t>
            </w:r>
          </w:p>
        </w:tc>
      </w:tr>
    </w:tbl>
    <w:p w14:paraId="33D33BDA" w14:textId="77777777" w:rsidR="00B7669C" w:rsidRPr="00471A69" w:rsidRDefault="00B7669C" w:rsidP="001D5F9D">
      <w:pPr>
        <w:shd w:val="clear" w:color="auto" w:fill="FFFFFF" w:themeFill="background1"/>
        <w:rPr>
          <w:bCs/>
          <w:szCs w:val="24"/>
        </w:rPr>
      </w:pPr>
    </w:p>
    <w:p w14:paraId="1E24C088" w14:textId="0345CF83"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2D2F55">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7"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13074F92"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458C9">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r w:rsidR="008F5642" w:rsidRPr="008F5642">
        <w:rPr>
          <w:bCs/>
          <w:szCs w:val="24"/>
        </w:rPr>
        <w:t xml:space="preserve">AvTS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201E26"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201E26"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2E778C16" w:rsidR="000A61BB" w:rsidRPr="00366BEF" w:rsidRDefault="00510304" w:rsidP="00002ED5">
            <w:pPr>
              <w:tabs>
                <w:tab w:val="left" w:pos="4320"/>
              </w:tabs>
              <w:rPr>
                <w:spacing w:val="0"/>
                <w:szCs w:val="24"/>
              </w:rPr>
            </w:pPr>
            <w:r>
              <w:rPr>
                <w:spacing w:val="0"/>
                <w:szCs w:val="24"/>
                <w:lang w:val="en-AU"/>
              </w:rPr>
              <w:t>Mart Enel</w:t>
            </w:r>
          </w:p>
        </w:tc>
        <w:tc>
          <w:tcPr>
            <w:tcW w:w="3474" w:type="dxa"/>
            <w:vAlign w:val="bottom"/>
          </w:tcPr>
          <w:p w14:paraId="25074C6A" w14:textId="296A2EFD" w:rsidR="000A61BB" w:rsidRPr="00366BEF" w:rsidRDefault="00510304" w:rsidP="00002ED5">
            <w:pPr>
              <w:tabs>
                <w:tab w:val="left" w:pos="4320"/>
              </w:tabs>
              <w:rPr>
                <w:spacing w:val="0"/>
                <w:szCs w:val="24"/>
              </w:rPr>
            </w:pPr>
            <w:r>
              <w:rPr>
                <w:spacing w:val="0"/>
                <w:szCs w:val="24"/>
                <w:lang w:val="en-AU"/>
              </w:rPr>
              <w:t>Mait Kaup</w:t>
            </w:r>
          </w:p>
        </w:tc>
      </w:tr>
    </w:tbl>
    <w:p w14:paraId="0F87EAF0" w14:textId="2AA708A2" w:rsidR="000A61BB" w:rsidRPr="00683F6D" w:rsidRDefault="000A61BB" w:rsidP="00201E26">
      <w:pPr>
        <w:ind w:left="5440"/>
        <w:rPr>
          <w:bCs/>
          <w:sz w:val="20"/>
        </w:rPr>
      </w:pPr>
      <w:bookmarkStart w:id="9" w:name="OLE_LINK2"/>
      <w:bookmarkStart w:id="10" w:name="_GoBack"/>
      <w:bookmarkEnd w:id="10"/>
    </w:p>
    <w:bookmarkEnd w:id="9"/>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8E83" w14:textId="77777777" w:rsidR="00D86598" w:rsidRDefault="00D86598">
      <w:r>
        <w:separator/>
      </w:r>
    </w:p>
  </w:endnote>
  <w:endnote w:type="continuationSeparator" w:id="0">
    <w:p w14:paraId="45848A27" w14:textId="77777777" w:rsidR="00D86598" w:rsidRDefault="00D8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75014" w14:textId="77777777" w:rsidR="00D86598" w:rsidRDefault="00D86598">
      <w:r>
        <w:separator/>
      </w:r>
    </w:p>
  </w:footnote>
  <w:footnote w:type="continuationSeparator" w:id="0">
    <w:p w14:paraId="6D97E2CF" w14:textId="77777777" w:rsidR="00D86598" w:rsidRDefault="00D8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1E26"/>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2F55"/>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58C9"/>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304"/>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D6A9B"/>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669C"/>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http://www.rmk.ee" TargetMode="External"/><Relationship Id="rId26" Type="http://schemas.openxmlformats.org/officeDocument/2006/relationships/hyperlink" Target="mailto:Romet.jurgenson@rmk.ee" TargetMode="External"/><Relationship Id="rId3" Type="http://schemas.openxmlformats.org/officeDocument/2006/relationships/styles" Target="styles.xml"/><Relationship Id="rId21" Type="http://schemas.openxmlformats.org/officeDocument/2006/relationships/hyperlink" Target="mailto:martin.linke@warmeston.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hyperlink" Target="mailto:Andres.metjer@rmk.ee" TargetMode="External"/><Relationship Id="rId2" Type="http://schemas.openxmlformats.org/officeDocument/2006/relationships/numbering" Target="numbering.xml"/><Relationship Id="rId16" Type="http://schemas.openxmlformats.org/officeDocument/2006/relationships/hyperlink" Target="http://www.ametlikudteadaanded.ee" TargetMode="External"/><Relationship Id="rId20" Type="http://schemas.openxmlformats.org/officeDocument/2006/relationships/hyperlink" Target="mailto:aktid.kagu@rmk.e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priit.rander@warmeston.ee"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mait.kaup@warmeston.ee" TargetMode="External"/><Relationship Id="rId23" Type="http://schemas.openxmlformats.org/officeDocument/2006/relationships/hyperlink" Target="mailto:rivo.pent@warmeston.ee"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rved@warmeston.e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rmeston.ee" TargetMode="External"/><Relationship Id="rId22" Type="http://schemas.openxmlformats.org/officeDocument/2006/relationships/hyperlink" Target="mailto:Priit.rander@warmeston.ee" TargetMode="External"/><Relationship Id="rId27" Type="http://schemas.openxmlformats.org/officeDocument/2006/relationships/hyperlink" Target="http://www.rmk.ee"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20647-5DD6-485E-BDAD-B0554491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46</TotalTime>
  <Pages>7</Pages>
  <Words>1808</Words>
  <Characters>14709</Characters>
  <Application>Microsoft Office Word</Application>
  <DocSecurity>0</DocSecurity>
  <Lines>122</Lines>
  <Paragraphs>32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6</cp:revision>
  <cp:lastPrinted>2008-07-14T13:18:00Z</cp:lastPrinted>
  <dcterms:created xsi:type="dcterms:W3CDTF">2023-01-05T08:47:00Z</dcterms:created>
  <dcterms:modified xsi:type="dcterms:W3CDTF">2023-01-05T09:36:00Z</dcterms:modified>
</cp:coreProperties>
</file>